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6510" w:rsidRPr="00AF6510" w:rsidRDefault="00AF6510" w:rsidP="00AF6510">
      <w:pPr>
        <w:shd w:val="clear" w:color="auto" w:fill="FFFFFF"/>
        <w:spacing w:before="150" w:after="450" w:line="240" w:lineRule="auto"/>
        <w:outlineLvl w:val="0"/>
        <w:rPr>
          <w:rFonts w:ascii="Arial" w:eastAsia="Times New Roman" w:hAnsi="Arial" w:cs="Arial"/>
          <w:color w:val="000000"/>
          <w:kern w:val="36"/>
          <w:sz w:val="45"/>
          <w:szCs w:val="45"/>
          <w:lang w:eastAsia="ru-RU"/>
        </w:rPr>
      </w:pPr>
      <w:r w:rsidRPr="00AF6510">
        <w:rPr>
          <w:rFonts w:ascii="Arial" w:eastAsia="Times New Roman" w:hAnsi="Arial" w:cs="Arial"/>
          <w:color w:val="000000"/>
          <w:kern w:val="36"/>
          <w:sz w:val="45"/>
          <w:szCs w:val="45"/>
          <w:lang w:eastAsia="ru-RU"/>
        </w:rPr>
        <w:t xml:space="preserve">Кран шаровой </w:t>
      </w:r>
      <w:proofErr w:type="spellStart"/>
      <w:r w:rsidRPr="00AF6510">
        <w:rPr>
          <w:rFonts w:ascii="Arial" w:eastAsia="Times New Roman" w:hAnsi="Arial" w:cs="Arial"/>
          <w:color w:val="000000"/>
          <w:kern w:val="36"/>
          <w:sz w:val="45"/>
          <w:szCs w:val="45"/>
          <w:lang w:eastAsia="ru-RU"/>
        </w:rPr>
        <w:t>полнопроходной</w:t>
      </w:r>
      <w:proofErr w:type="spellEnd"/>
      <w:r w:rsidRPr="00AF6510">
        <w:rPr>
          <w:rFonts w:ascii="Arial" w:eastAsia="Times New Roman" w:hAnsi="Arial" w:cs="Arial"/>
          <w:color w:val="000000"/>
          <w:kern w:val="36"/>
          <w:sz w:val="45"/>
          <w:szCs w:val="45"/>
          <w:lang w:eastAsia="ru-RU"/>
        </w:rPr>
        <w:t xml:space="preserve"> для подключения датчика температуры, ручка-бабочка, В-В</w:t>
      </w:r>
    </w:p>
    <w:p w:rsidR="00CF10F6" w:rsidRDefault="00AF6510">
      <w:hyperlink r:id="rId4" w:history="1">
        <w:r w:rsidRPr="007351A0">
          <w:rPr>
            <w:rStyle w:val="a3"/>
          </w:rPr>
          <w:t>https://www.proaqua.pro/catalog/armatura/sharovye-krany/sharovye-krany-spetsialnogo-naznacheniya/kran-sharovoy-polnoprokhodnoy-dlya-podklyucheniya-datchika-temperatury-ruchka-babochka-v-v/</w:t>
        </w:r>
      </w:hyperlink>
    </w:p>
    <w:p w:rsidR="00AF6510" w:rsidRDefault="00AF6510">
      <w:pPr>
        <w:rPr>
          <w:rFonts w:ascii="Arial" w:hAnsi="Arial" w:cs="Arial"/>
          <w:color w:val="000000"/>
          <w:sz w:val="23"/>
          <w:szCs w:val="23"/>
          <w:shd w:val="clear" w:color="auto" w:fill="F3F3F3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3F3F3"/>
        </w:rPr>
        <w:t>Основное назначение крана для подключения датчика температуры с ручкой-бабочкой – использование в квартирных и этажных узлах учета тепловой энергии, а также в смесительных узлах систем встроенного обогрева. Резьба патрубка для подключения датчика температуры - M10.</w:t>
      </w:r>
    </w:p>
    <w:p w:rsidR="00AF6510" w:rsidRPr="00AF6510" w:rsidRDefault="00AF6510" w:rsidP="00AF6510">
      <w:pPr>
        <w:shd w:val="clear" w:color="auto" w:fill="F3F3F3"/>
        <w:spacing w:after="158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AF651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Тип:</w:t>
      </w:r>
    </w:p>
    <w:p w:rsidR="00AF6510" w:rsidRPr="00AF6510" w:rsidRDefault="00AF6510" w:rsidP="00AF65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510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AF6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Класс герметичности затвора: «А»;</w:t>
      </w:r>
    </w:p>
    <w:p w:rsidR="00AF6510" w:rsidRPr="00AF6510" w:rsidRDefault="00AF6510" w:rsidP="00AF65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510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AF6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Нормативный срок службы: 30 лет;</w:t>
      </w:r>
    </w:p>
    <w:p w:rsidR="00AF6510" w:rsidRPr="00AF6510" w:rsidRDefault="00AF6510" w:rsidP="00AF65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510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AF6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Минимальный ресурс: 25 000 циклов;</w:t>
      </w:r>
    </w:p>
    <w:p w:rsidR="00AF6510" w:rsidRPr="00AF6510" w:rsidRDefault="00AF6510" w:rsidP="00AF65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510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AF6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Диапазон диаметров условного прохода </w:t>
      </w:r>
      <w:proofErr w:type="spellStart"/>
      <w:r w:rsidRPr="00AF6510">
        <w:rPr>
          <w:rFonts w:ascii="Times New Roman" w:eastAsia="Times New Roman" w:hAnsi="Times New Roman" w:cs="Times New Roman"/>
          <w:sz w:val="24"/>
          <w:szCs w:val="24"/>
          <w:lang w:eastAsia="ru-RU"/>
        </w:rPr>
        <w:t>Dу</w:t>
      </w:r>
      <w:proofErr w:type="spellEnd"/>
      <w:r w:rsidRPr="00AF6510">
        <w:rPr>
          <w:rFonts w:ascii="Times New Roman" w:eastAsia="Times New Roman" w:hAnsi="Times New Roman" w:cs="Times New Roman"/>
          <w:sz w:val="24"/>
          <w:szCs w:val="24"/>
          <w:lang w:eastAsia="ru-RU"/>
        </w:rPr>
        <w:t>: 1/2", 3/4";</w:t>
      </w:r>
    </w:p>
    <w:p w:rsidR="00AF6510" w:rsidRPr="00AF6510" w:rsidRDefault="00AF6510" w:rsidP="00AF65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510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AF6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Условное нормативное давление PN: до 4,0 МПа;</w:t>
      </w:r>
    </w:p>
    <w:p w:rsidR="00AF6510" w:rsidRPr="00AF6510" w:rsidRDefault="00AF6510" w:rsidP="00AF65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510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AF6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Максимальная рабочая температура: до 150°С;</w:t>
      </w:r>
    </w:p>
    <w:p w:rsidR="00AF6510" w:rsidRDefault="00AF6510" w:rsidP="00AF6510">
      <w:r w:rsidRPr="00AF6510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AF6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Класс по типу проточной части затворного органа: </w:t>
      </w:r>
      <w:proofErr w:type="spellStart"/>
      <w:r w:rsidRPr="00AF651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полнопроходной</w:t>
      </w:r>
      <w:proofErr w:type="spellEnd"/>
      <w:r w:rsidRPr="00AF651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Start w:id="0" w:name="_GoBack"/>
      <w:bookmarkEnd w:id="0"/>
    </w:p>
    <w:sectPr w:rsidR="00AF6510" w:rsidSect="00C637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1F49C2"/>
    <w:rsid w:val="000F539A"/>
    <w:rsid w:val="001F49C2"/>
    <w:rsid w:val="004463D7"/>
    <w:rsid w:val="00955B1E"/>
    <w:rsid w:val="00AF6510"/>
    <w:rsid w:val="00C63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3039FE-C1C7-4A15-BD1D-A99B37E5D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37B4"/>
  </w:style>
  <w:style w:type="paragraph" w:styleId="1">
    <w:name w:val="heading 1"/>
    <w:basedOn w:val="a"/>
    <w:link w:val="10"/>
    <w:uiPriority w:val="9"/>
    <w:qFormat/>
    <w:rsid w:val="00AF651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F651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AF6510"/>
    <w:rPr>
      <w:color w:val="0563C1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AF65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9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proaqua.pro/catalog/armatura/sharovye-krany/sharovye-krany-spetsialnogo-naznacheniya/kran-sharovoy-polnoprokhodnoy-dlya-podklyucheniya-datchika-temperatury-ruchka-babochka-v-v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8C20C465</Template>
  <TotalTime>1</TotalTime>
  <Pages>1</Pages>
  <Words>161</Words>
  <Characters>919</Characters>
  <Application>Microsoft Office Word</Application>
  <DocSecurity>0</DocSecurity>
  <Lines>7</Lines>
  <Paragraphs>2</Paragraphs>
  <ScaleCrop>false</ScaleCrop>
  <Company/>
  <LinksUpToDate>false</LinksUpToDate>
  <CharactersWithSpaces>1078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 Илья Геннадьевич</dc:creator>
  <cp:keywords/>
  <dc:description/>
  <cp:lastModifiedBy>Михайлов Илья Геннадьевич</cp:lastModifiedBy>
  <cp:revision>2</cp:revision>
  <dcterms:created xsi:type="dcterms:W3CDTF">2021-06-28T12:51:00Z</dcterms:created>
  <dcterms:modified xsi:type="dcterms:W3CDTF">2021-06-28T12:52:00Z</dcterms:modified>
</cp:coreProperties>
</file>